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6A59D" w14:textId="77777777" w:rsidR="00F578EF" w:rsidRDefault="00F578EF" w:rsidP="00F72ECC">
      <w:pPr>
        <w:rPr>
          <w:rFonts w:asciiTheme="minorEastAsia" w:hAnsiTheme="minorEastAsia"/>
          <w:sz w:val="24"/>
        </w:rPr>
      </w:pPr>
    </w:p>
    <w:p w14:paraId="7ED8E013" w14:textId="48A94FC5" w:rsidR="00F72ECC" w:rsidRPr="00F72ECC" w:rsidRDefault="00F72ECC" w:rsidP="00F72ECC">
      <w:pPr>
        <w:jc w:val="center"/>
        <w:rPr>
          <w:rFonts w:asciiTheme="minorEastAsia" w:hAnsiTheme="minorEastAsia"/>
          <w:b/>
          <w:bCs/>
          <w:sz w:val="28"/>
          <w:szCs w:val="24"/>
        </w:rPr>
      </w:pPr>
      <w:r w:rsidRPr="00F72ECC">
        <w:rPr>
          <w:rFonts w:asciiTheme="minorEastAsia" w:hAnsiTheme="minorEastAsia" w:hint="eastAsia"/>
          <w:b/>
          <w:bCs/>
          <w:sz w:val="28"/>
          <w:szCs w:val="24"/>
        </w:rPr>
        <w:t>令和</w:t>
      </w:r>
      <w:r w:rsidR="00CA3B8E">
        <w:rPr>
          <w:rFonts w:asciiTheme="minorEastAsia" w:hAnsiTheme="minorEastAsia" w:hint="eastAsia"/>
          <w:b/>
          <w:bCs/>
          <w:sz w:val="28"/>
          <w:szCs w:val="24"/>
        </w:rPr>
        <w:t>４</w:t>
      </w:r>
      <w:r w:rsidRPr="00F72ECC">
        <w:rPr>
          <w:rFonts w:asciiTheme="minorEastAsia" w:hAnsiTheme="minorEastAsia" w:hint="eastAsia"/>
          <w:b/>
          <w:bCs/>
          <w:sz w:val="28"/>
          <w:szCs w:val="24"/>
        </w:rPr>
        <w:t>年度　ボランティア保険について</w:t>
      </w:r>
    </w:p>
    <w:p w14:paraId="424538CB" w14:textId="77777777" w:rsidR="00536C6A" w:rsidRDefault="00536C6A">
      <w:pPr>
        <w:rPr>
          <w:rFonts w:asciiTheme="minorEastAsia" w:hAnsiTheme="minorEastAsia"/>
          <w:sz w:val="24"/>
        </w:rPr>
      </w:pPr>
    </w:p>
    <w:p w14:paraId="1D908CD4" w14:textId="3545651F" w:rsidR="00273F4E" w:rsidRDefault="00BD66DA">
      <w:pPr>
        <w:rPr>
          <w:rFonts w:asciiTheme="minorEastAsia" w:hAnsiTheme="minorEastAsia"/>
          <w:sz w:val="24"/>
        </w:rPr>
      </w:pPr>
      <w:r>
        <w:rPr>
          <w:rFonts w:asciiTheme="minorEastAsia" w:hAnsiTheme="minorEastAsia" w:hint="eastAsia"/>
          <w:sz w:val="24"/>
        </w:rPr>
        <w:t xml:space="preserve">１　</w:t>
      </w:r>
      <w:r w:rsidR="00E22104">
        <w:rPr>
          <w:rFonts w:asciiTheme="minorEastAsia" w:hAnsiTheme="minorEastAsia" w:hint="eastAsia"/>
          <w:sz w:val="24"/>
        </w:rPr>
        <w:t>保険案内</w:t>
      </w:r>
      <w:r>
        <w:rPr>
          <w:rFonts w:asciiTheme="minorEastAsia" w:hAnsiTheme="minorEastAsia" w:hint="eastAsia"/>
          <w:sz w:val="24"/>
        </w:rPr>
        <w:t>配布開始日時</w:t>
      </w:r>
      <w:r w:rsidR="00E22104">
        <w:rPr>
          <w:rFonts w:asciiTheme="minorEastAsia" w:hAnsiTheme="minorEastAsia" w:hint="eastAsia"/>
          <w:sz w:val="24"/>
        </w:rPr>
        <w:t xml:space="preserve"> </w:t>
      </w:r>
      <w:r w:rsidR="0072312C">
        <w:rPr>
          <w:rFonts w:asciiTheme="minorEastAsia" w:hAnsiTheme="minorEastAsia" w:hint="eastAsia"/>
          <w:sz w:val="24"/>
        </w:rPr>
        <w:t>および</w:t>
      </w:r>
      <w:r w:rsidR="00E22104">
        <w:rPr>
          <w:rFonts w:asciiTheme="minorEastAsia" w:hAnsiTheme="minorEastAsia" w:hint="eastAsia"/>
          <w:sz w:val="24"/>
        </w:rPr>
        <w:t xml:space="preserve"> </w:t>
      </w:r>
      <w:r w:rsidR="0072312C">
        <w:rPr>
          <w:rFonts w:asciiTheme="minorEastAsia" w:hAnsiTheme="minorEastAsia" w:hint="eastAsia"/>
          <w:sz w:val="24"/>
        </w:rPr>
        <w:t>配布場所</w:t>
      </w:r>
    </w:p>
    <w:p w14:paraId="4D776C05" w14:textId="29E52D53" w:rsidR="00BD66DA" w:rsidRPr="00895562" w:rsidRDefault="00BD66DA" w:rsidP="005B3ADA">
      <w:pPr>
        <w:ind w:left="480" w:hangingChars="200" w:hanging="480"/>
        <w:jc w:val="left"/>
        <w:rPr>
          <w:rFonts w:asciiTheme="minorEastAsia" w:hAnsiTheme="minorEastAsia"/>
          <w:b/>
          <w:sz w:val="24"/>
          <w:u w:val="double"/>
        </w:rPr>
      </w:pPr>
      <w:r>
        <w:rPr>
          <w:rFonts w:asciiTheme="minorEastAsia" w:hAnsiTheme="minorEastAsia" w:hint="eastAsia"/>
          <w:sz w:val="24"/>
        </w:rPr>
        <w:t xml:space="preserve">　　</w:t>
      </w:r>
      <w:r w:rsidRPr="00895562">
        <w:rPr>
          <w:rFonts w:asciiTheme="minorEastAsia" w:hAnsiTheme="minorEastAsia" w:hint="eastAsia"/>
          <w:b/>
          <w:sz w:val="24"/>
          <w:u w:val="double"/>
        </w:rPr>
        <w:t>令和</w:t>
      </w:r>
      <w:r w:rsidR="00CA3B8E" w:rsidRPr="00895562">
        <w:rPr>
          <w:rFonts w:asciiTheme="minorEastAsia" w:hAnsiTheme="minorEastAsia" w:hint="eastAsia"/>
          <w:b/>
          <w:sz w:val="24"/>
          <w:u w:val="double"/>
        </w:rPr>
        <w:t>４</w:t>
      </w:r>
      <w:r w:rsidRPr="00895562">
        <w:rPr>
          <w:rFonts w:asciiTheme="minorEastAsia" w:hAnsiTheme="minorEastAsia" w:hint="eastAsia"/>
          <w:b/>
          <w:sz w:val="24"/>
          <w:u w:val="double"/>
        </w:rPr>
        <w:t>年</w:t>
      </w:r>
      <w:r w:rsidR="00CA3B8E" w:rsidRPr="00895562">
        <w:rPr>
          <w:rFonts w:asciiTheme="minorEastAsia" w:hAnsiTheme="minorEastAsia" w:hint="eastAsia"/>
          <w:b/>
          <w:sz w:val="24"/>
          <w:u w:val="double"/>
        </w:rPr>
        <w:t>３</w:t>
      </w:r>
      <w:r w:rsidRPr="00895562">
        <w:rPr>
          <w:rFonts w:asciiTheme="minorEastAsia" w:hAnsiTheme="minorEastAsia" w:hint="eastAsia"/>
          <w:b/>
          <w:sz w:val="24"/>
          <w:u w:val="double"/>
        </w:rPr>
        <w:t>月</w:t>
      </w:r>
      <w:r w:rsidR="00CA3B8E" w:rsidRPr="00895562">
        <w:rPr>
          <w:rFonts w:asciiTheme="minorEastAsia" w:hAnsiTheme="minorEastAsia" w:hint="eastAsia"/>
          <w:b/>
          <w:sz w:val="24"/>
          <w:u w:val="double"/>
        </w:rPr>
        <w:t>３</w:t>
      </w:r>
      <w:r w:rsidRPr="00895562">
        <w:rPr>
          <w:rFonts w:asciiTheme="minorEastAsia" w:hAnsiTheme="minorEastAsia" w:hint="eastAsia"/>
          <w:b/>
          <w:sz w:val="24"/>
          <w:u w:val="double"/>
        </w:rPr>
        <w:t>日（</w:t>
      </w:r>
      <w:r w:rsidR="00CA3B8E" w:rsidRPr="00895562">
        <w:rPr>
          <w:rFonts w:asciiTheme="minorEastAsia" w:hAnsiTheme="minorEastAsia" w:hint="eastAsia"/>
          <w:b/>
          <w:sz w:val="24"/>
          <w:u w:val="double"/>
        </w:rPr>
        <w:t>木</w:t>
      </w:r>
      <w:r w:rsidRPr="00895562">
        <w:rPr>
          <w:rFonts w:asciiTheme="minorEastAsia" w:hAnsiTheme="minorEastAsia" w:hint="eastAsia"/>
          <w:b/>
          <w:sz w:val="24"/>
          <w:u w:val="double"/>
        </w:rPr>
        <w:t>）９時から</w:t>
      </w:r>
      <w:r w:rsidR="0072312C" w:rsidRPr="00895562">
        <w:rPr>
          <w:rFonts w:asciiTheme="minorEastAsia" w:hAnsiTheme="minorEastAsia" w:hint="eastAsia"/>
          <w:b/>
          <w:sz w:val="24"/>
          <w:u w:val="double"/>
        </w:rPr>
        <w:t xml:space="preserve">　</w:t>
      </w:r>
      <w:r w:rsidRPr="00895562">
        <w:rPr>
          <w:rFonts w:asciiTheme="minorEastAsia" w:hAnsiTheme="minorEastAsia" w:hint="eastAsia"/>
          <w:b/>
          <w:kern w:val="0"/>
          <w:sz w:val="24"/>
          <w:u w:val="double"/>
        </w:rPr>
        <w:t>旭区</w:t>
      </w:r>
      <w:r w:rsidR="0072312C" w:rsidRPr="00895562">
        <w:rPr>
          <w:rFonts w:asciiTheme="minorEastAsia" w:hAnsiTheme="minorEastAsia" w:hint="eastAsia"/>
          <w:b/>
          <w:kern w:val="0"/>
          <w:sz w:val="24"/>
          <w:u w:val="double"/>
        </w:rPr>
        <w:t>社会福祉協議会</w:t>
      </w:r>
      <w:r w:rsidR="00CA3B8E" w:rsidRPr="00895562">
        <w:rPr>
          <w:rFonts w:asciiTheme="minorEastAsia" w:hAnsiTheme="minorEastAsia" w:hint="eastAsia"/>
          <w:b/>
          <w:kern w:val="0"/>
          <w:sz w:val="24"/>
          <w:u w:val="double"/>
        </w:rPr>
        <w:t>事務所窓口</w:t>
      </w:r>
      <w:r w:rsidR="0072312C" w:rsidRPr="00895562">
        <w:rPr>
          <w:rFonts w:asciiTheme="minorEastAsia" w:hAnsiTheme="minorEastAsia" w:hint="eastAsia"/>
          <w:b/>
          <w:sz w:val="24"/>
          <w:u w:val="double"/>
        </w:rPr>
        <w:t>にて</w:t>
      </w:r>
    </w:p>
    <w:p w14:paraId="7977CED5" w14:textId="77777777" w:rsidR="00BD66DA" w:rsidRPr="005B3ADA" w:rsidRDefault="00BD66DA">
      <w:pPr>
        <w:rPr>
          <w:rFonts w:asciiTheme="minorEastAsia" w:hAnsiTheme="minorEastAsia"/>
          <w:sz w:val="24"/>
        </w:rPr>
      </w:pPr>
    </w:p>
    <w:p w14:paraId="0446CB7A" w14:textId="5A9572C0" w:rsidR="00BD66DA" w:rsidRDefault="0072312C">
      <w:pPr>
        <w:rPr>
          <w:rFonts w:asciiTheme="minorEastAsia" w:hAnsiTheme="minorEastAsia"/>
          <w:sz w:val="24"/>
        </w:rPr>
      </w:pPr>
      <w:r>
        <w:rPr>
          <w:rFonts w:asciiTheme="minorEastAsia" w:hAnsiTheme="minorEastAsia" w:hint="eastAsia"/>
          <w:sz w:val="24"/>
        </w:rPr>
        <w:t>２</w:t>
      </w:r>
      <w:r w:rsidR="00BD66DA">
        <w:rPr>
          <w:rFonts w:asciiTheme="minorEastAsia" w:hAnsiTheme="minorEastAsia" w:hint="eastAsia"/>
          <w:sz w:val="24"/>
        </w:rPr>
        <w:t xml:space="preserve">　加入申込</w:t>
      </w:r>
      <w:r w:rsidR="00CA3B8E">
        <w:rPr>
          <w:rFonts w:asciiTheme="minorEastAsia" w:hAnsiTheme="minorEastAsia" w:hint="eastAsia"/>
          <w:sz w:val="24"/>
        </w:rPr>
        <w:t>団体</w:t>
      </w:r>
    </w:p>
    <w:p w14:paraId="049C63C5" w14:textId="2FEB8FDD" w:rsidR="00F72ECC" w:rsidRDefault="00BD66DA" w:rsidP="00F72ECC">
      <w:pPr>
        <w:rPr>
          <w:rFonts w:asciiTheme="minorEastAsia" w:hAnsiTheme="minorEastAsia"/>
          <w:b/>
          <w:sz w:val="24"/>
          <w:u w:val="single"/>
        </w:rPr>
      </w:pPr>
      <w:r>
        <w:rPr>
          <w:rFonts w:asciiTheme="minorEastAsia" w:hAnsiTheme="minorEastAsia" w:hint="eastAsia"/>
          <w:sz w:val="24"/>
        </w:rPr>
        <w:t xml:space="preserve">　　</w:t>
      </w:r>
      <w:r w:rsidR="006927A2" w:rsidRPr="0072312C">
        <w:rPr>
          <w:rFonts w:asciiTheme="minorEastAsia" w:hAnsiTheme="minorEastAsia" w:hint="eastAsia"/>
          <w:b/>
          <w:sz w:val="24"/>
          <w:u w:val="single"/>
        </w:rPr>
        <w:t>区社協</w:t>
      </w:r>
      <w:r w:rsidRPr="0072312C">
        <w:rPr>
          <w:rFonts w:asciiTheme="minorEastAsia" w:hAnsiTheme="minorEastAsia" w:hint="eastAsia"/>
          <w:b/>
          <w:sz w:val="24"/>
          <w:u w:val="single"/>
        </w:rPr>
        <w:t>会員</w:t>
      </w:r>
      <w:r w:rsidR="00CA3B8E">
        <w:rPr>
          <w:rFonts w:asciiTheme="minorEastAsia" w:hAnsiTheme="minorEastAsia" w:hint="eastAsia"/>
          <w:b/>
          <w:sz w:val="24"/>
          <w:u w:val="single"/>
        </w:rPr>
        <w:t>、旭区福祉保健活動</w:t>
      </w:r>
      <w:r w:rsidRPr="0072312C">
        <w:rPr>
          <w:rFonts w:asciiTheme="minorEastAsia" w:hAnsiTheme="minorEastAsia" w:hint="eastAsia"/>
          <w:b/>
          <w:sz w:val="24"/>
          <w:u w:val="single"/>
        </w:rPr>
        <w:t>拠点登録団体</w:t>
      </w:r>
      <w:r w:rsidR="00CA3B8E">
        <w:rPr>
          <w:rFonts w:asciiTheme="minorEastAsia" w:hAnsiTheme="minorEastAsia" w:hint="eastAsia"/>
          <w:b/>
          <w:sz w:val="24"/>
          <w:u w:val="single"/>
        </w:rPr>
        <w:t>、旭区</w:t>
      </w:r>
      <w:r w:rsidRPr="0072312C">
        <w:rPr>
          <w:rFonts w:asciiTheme="minorEastAsia" w:hAnsiTheme="minorEastAsia" w:hint="eastAsia"/>
          <w:b/>
          <w:sz w:val="24"/>
          <w:u w:val="single"/>
        </w:rPr>
        <w:t>ボランティアセンター登録団体</w:t>
      </w:r>
    </w:p>
    <w:p w14:paraId="6F11ABA3" w14:textId="56DA4E6D" w:rsidR="00F72ECC" w:rsidRPr="00F72ECC" w:rsidRDefault="006927A2" w:rsidP="005B3ADA">
      <w:pPr>
        <w:ind w:firstLineChars="300" w:firstLine="720"/>
        <w:rPr>
          <w:rFonts w:asciiTheme="minorEastAsia" w:hAnsiTheme="minorEastAsia"/>
          <w:b/>
          <w:sz w:val="24"/>
          <w:u w:val="single"/>
        </w:rPr>
      </w:pPr>
      <w:r>
        <w:rPr>
          <w:rFonts w:asciiTheme="minorEastAsia" w:hAnsiTheme="minorEastAsia" w:hint="eastAsia"/>
          <w:sz w:val="24"/>
        </w:rPr>
        <w:t>※いずれにも該当しない場合は、保険加入ができません。登録をしていただく必要が</w:t>
      </w:r>
    </w:p>
    <w:p w14:paraId="5E3A302A" w14:textId="757E8C44" w:rsidR="00BD66DA" w:rsidRDefault="006927A2" w:rsidP="005B3ADA">
      <w:pPr>
        <w:ind w:firstLineChars="400" w:firstLine="960"/>
        <w:rPr>
          <w:rFonts w:asciiTheme="minorEastAsia" w:hAnsiTheme="minorEastAsia"/>
          <w:sz w:val="24"/>
        </w:rPr>
      </w:pPr>
      <w:r>
        <w:rPr>
          <w:rFonts w:asciiTheme="minorEastAsia" w:hAnsiTheme="minorEastAsia" w:hint="eastAsia"/>
          <w:sz w:val="24"/>
        </w:rPr>
        <w:t>ございます。登録の際</w:t>
      </w:r>
      <w:r w:rsidR="00CA3B8E">
        <w:rPr>
          <w:rFonts w:asciiTheme="minorEastAsia" w:hAnsiTheme="minorEastAsia" w:hint="eastAsia"/>
          <w:sz w:val="24"/>
        </w:rPr>
        <w:t>に</w:t>
      </w:r>
      <w:r>
        <w:rPr>
          <w:rFonts w:asciiTheme="minorEastAsia" w:hAnsiTheme="minorEastAsia" w:hint="eastAsia"/>
          <w:sz w:val="24"/>
        </w:rPr>
        <w:t>は、団体会則および役員名簿</w:t>
      </w:r>
      <w:r w:rsidR="00CA3B8E">
        <w:rPr>
          <w:rFonts w:asciiTheme="minorEastAsia" w:hAnsiTheme="minorEastAsia" w:hint="eastAsia"/>
          <w:sz w:val="24"/>
        </w:rPr>
        <w:t>が</w:t>
      </w:r>
      <w:r>
        <w:rPr>
          <w:rFonts w:asciiTheme="minorEastAsia" w:hAnsiTheme="minorEastAsia" w:hint="eastAsia"/>
          <w:sz w:val="24"/>
        </w:rPr>
        <w:t>必要</w:t>
      </w:r>
      <w:r w:rsidR="00CA3B8E">
        <w:rPr>
          <w:rFonts w:asciiTheme="minorEastAsia" w:hAnsiTheme="minorEastAsia" w:hint="eastAsia"/>
          <w:sz w:val="24"/>
        </w:rPr>
        <w:t>になります</w:t>
      </w:r>
      <w:r>
        <w:rPr>
          <w:rFonts w:asciiTheme="minorEastAsia" w:hAnsiTheme="minorEastAsia" w:hint="eastAsia"/>
          <w:sz w:val="24"/>
        </w:rPr>
        <w:t>。</w:t>
      </w:r>
    </w:p>
    <w:p w14:paraId="7956A940" w14:textId="77777777" w:rsidR="006927A2" w:rsidRDefault="006927A2">
      <w:pPr>
        <w:rPr>
          <w:rFonts w:asciiTheme="minorEastAsia" w:hAnsiTheme="minorEastAsia"/>
          <w:sz w:val="24"/>
        </w:rPr>
      </w:pPr>
    </w:p>
    <w:p w14:paraId="0CA7EEF8" w14:textId="167F78E3" w:rsidR="0067521E" w:rsidRDefault="0072312C">
      <w:pPr>
        <w:rPr>
          <w:rFonts w:asciiTheme="minorEastAsia" w:hAnsiTheme="minorEastAsia"/>
          <w:sz w:val="24"/>
        </w:rPr>
      </w:pPr>
      <w:r>
        <w:rPr>
          <w:rFonts w:asciiTheme="minorEastAsia" w:hAnsiTheme="minorEastAsia" w:hint="eastAsia"/>
          <w:sz w:val="24"/>
        </w:rPr>
        <w:t>３</w:t>
      </w:r>
      <w:r w:rsidR="0067521E">
        <w:rPr>
          <w:rFonts w:asciiTheme="minorEastAsia" w:hAnsiTheme="minorEastAsia" w:hint="eastAsia"/>
          <w:sz w:val="24"/>
        </w:rPr>
        <w:t xml:space="preserve">　</w:t>
      </w:r>
      <w:r w:rsidR="00C13BEC">
        <w:rPr>
          <w:rFonts w:asciiTheme="minorEastAsia" w:hAnsiTheme="minorEastAsia" w:hint="eastAsia"/>
          <w:sz w:val="24"/>
        </w:rPr>
        <w:t>令和</w:t>
      </w:r>
      <w:r w:rsidR="00CA3B8E">
        <w:rPr>
          <w:rFonts w:asciiTheme="minorEastAsia" w:hAnsiTheme="minorEastAsia" w:hint="eastAsia"/>
          <w:sz w:val="24"/>
        </w:rPr>
        <w:t>４</w:t>
      </w:r>
      <w:r w:rsidR="0067521E">
        <w:rPr>
          <w:rFonts w:asciiTheme="minorEastAsia" w:hAnsiTheme="minorEastAsia" w:hint="eastAsia"/>
          <w:sz w:val="24"/>
        </w:rPr>
        <w:t>年度</w:t>
      </w:r>
      <w:r w:rsidR="00CA3B8E">
        <w:rPr>
          <w:rFonts w:asciiTheme="minorEastAsia" w:hAnsiTheme="minorEastAsia" w:hint="eastAsia"/>
          <w:sz w:val="24"/>
        </w:rPr>
        <w:t>の</w:t>
      </w:r>
      <w:r w:rsidR="00D5196A">
        <w:rPr>
          <w:rFonts w:asciiTheme="minorEastAsia" w:hAnsiTheme="minorEastAsia" w:hint="eastAsia"/>
          <w:sz w:val="24"/>
        </w:rPr>
        <w:t>主な</w:t>
      </w:r>
      <w:r w:rsidR="006927A2">
        <w:rPr>
          <w:rFonts w:asciiTheme="minorEastAsia" w:hAnsiTheme="minorEastAsia" w:hint="eastAsia"/>
          <w:sz w:val="24"/>
        </w:rPr>
        <w:t>改定</w:t>
      </w:r>
      <w:r w:rsidR="0067521E">
        <w:rPr>
          <w:rFonts w:asciiTheme="minorEastAsia" w:hAnsiTheme="minorEastAsia" w:hint="eastAsia"/>
          <w:sz w:val="24"/>
        </w:rPr>
        <w:t>事項</w:t>
      </w:r>
    </w:p>
    <w:p w14:paraId="18771825" w14:textId="778C76A0" w:rsidR="00536C6A" w:rsidRPr="00F578EF" w:rsidRDefault="00F04A84" w:rsidP="00692CC2">
      <w:pPr>
        <w:ind w:left="964" w:hangingChars="400" w:hanging="964"/>
        <w:rPr>
          <w:rFonts w:asciiTheme="minorEastAsia" w:hAnsiTheme="minorEastAsia"/>
          <w:b/>
          <w:bCs/>
          <w:sz w:val="24"/>
        </w:rPr>
      </w:pPr>
      <w:r w:rsidRPr="00F578EF">
        <w:rPr>
          <w:rFonts w:asciiTheme="minorEastAsia" w:hAnsiTheme="minorEastAsia" w:hint="eastAsia"/>
          <w:b/>
          <w:bCs/>
          <w:sz w:val="24"/>
        </w:rPr>
        <w:t xml:space="preserve">　</w:t>
      </w:r>
      <w:r w:rsidR="007A4A53" w:rsidRPr="00F578EF">
        <w:rPr>
          <w:rFonts w:asciiTheme="minorEastAsia" w:hAnsiTheme="minorEastAsia" w:hint="eastAsia"/>
          <w:b/>
          <w:bCs/>
          <w:sz w:val="24"/>
        </w:rPr>
        <w:t xml:space="preserve">　</w:t>
      </w:r>
      <w:r w:rsidR="00536C6A" w:rsidRPr="00F578EF">
        <w:rPr>
          <w:rFonts w:asciiTheme="minorEastAsia" w:hAnsiTheme="minorEastAsia" w:hint="eastAsia"/>
          <w:b/>
          <w:bCs/>
          <w:sz w:val="24"/>
        </w:rPr>
        <w:t>◎</w:t>
      </w:r>
      <w:r w:rsidR="00725301" w:rsidRPr="00F578EF">
        <w:rPr>
          <w:rFonts w:asciiTheme="minorEastAsia" w:hAnsiTheme="minorEastAsia" w:hint="eastAsia"/>
          <w:b/>
          <w:bCs/>
          <w:sz w:val="24"/>
        </w:rPr>
        <w:t>「</w:t>
      </w:r>
      <w:r w:rsidR="00CA3B8E" w:rsidRPr="00F578EF">
        <w:rPr>
          <w:rFonts w:asciiTheme="minorEastAsia" w:hAnsiTheme="minorEastAsia" w:hint="eastAsia"/>
          <w:b/>
          <w:bCs/>
          <w:sz w:val="24"/>
        </w:rPr>
        <w:t>ボランティア活動保険」</w:t>
      </w:r>
      <w:r w:rsidR="00536C6A" w:rsidRPr="00F578EF">
        <w:rPr>
          <w:rFonts w:asciiTheme="minorEastAsia" w:hAnsiTheme="minorEastAsia" w:hint="eastAsia"/>
          <w:b/>
          <w:bCs/>
          <w:sz w:val="24"/>
        </w:rPr>
        <w:t>の改定について</w:t>
      </w:r>
    </w:p>
    <w:p w14:paraId="6779990B" w14:textId="23E161F1" w:rsidR="00725301" w:rsidRPr="00F04A84" w:rsidRDefault="00725301" w:rsidP="00536C6A">
      <w:pPr>
        <w:ind w:leftChars="400" w:left="840"/>
        <w:rPr>
          <w:rFonts w:asciiTheme="minorEastAsia" w:hAnsiTheme="minorEastAsia"/>
          <w:b/>
          <w:bCs/>
          <w:sz w:val="24"/>
        </w:rPr>
      </w:pPr>
      <w:r w:rsidRPr="00692CC2">
        <w:rPr>
          <w:rFonts w:asciiTheme="minorEastAsia" w:hAnsiTheme="minorEastAsia" w:hint="eastAsia"/>
          <w:b/>
          <w:bCs/>
          <w:sz w:val="24"/>
        </w:rPr>
        <w:t>令和</w:t>
      </w:r>
      <w:r w:rsidR="00692CC2" w:rsidRPr="00692CC2">
        <w:rPr>
          <w:rFonts w:asciiTheme="minorEastAsia" w:hAnsiTheme="minorEastAsia" w:hint="eastAsia"/>
          <w:b/>
          <w:bCs/>
          <w:sz w:val="24"/>
        </w:rPr>
        <w:t>４</w:t>
      </w:r>
      <w:r w:rsidRPr="00692CC2">
        <w:rPr>
          <w:rFonts w:asciiTheme="minorEastAsia" w:hAnsiTheme="minorEastAsia" w:hint="eastAsia"/>
          <w:b/>
          <w:bCs/>
          <w:sz w:val="24"/>
        </w:rPr>
        <w:t>年</w:t>
      </w:r>
      <w:r w:rsidR="00692CC2" w:rsidRPr="00692CC2">
        <w:rPr>
          <w:rFonts w:asciiTheme="minorEastAsia" w:hAnsiTheme="minorEastAsia" w:hint="eastAsia"/>
          <w:b/>
          <w:bCs/>
          <w:sz w:val="24"/>
        </w:rPr>
        <w:t>４月</w:t>
      </w:r>
      <w:r w:rsidRPr="00692CC2">
        <w:rPr>
          <w:rFonts w:asciiTheme="minorEastAsia" w:hAnsiTheme="minorEastAsia" w:hint="eastAsia"/>
          <w:b/>
          <w:bCs/>
          <w:sz w:val="24"/>
        </w:rPr>
        <w:t>から</w:t>
      </w:r>
      <w:r w:rsidR="00692CC2" w:rsidRPr="00692CC2">
        <w:rPr>
          <w:rFonts w:asciiTheme="minorEastAsia" w:hAnsiTheme="minorEastAsia" w:hint="eastAsia"/>
          <w:b/>
          <w:bCs/>
          <w:sz w:val="24"/>
        </w:rPr>
        <w:t>「特定感染症重点プラン」を新設し、</w:t>
      </w:r>
      <w:r w:rsidRPr="00692CC2">
        <w:rPr>
          <w:rFonts w:asciiTheme="minorEastAsia" w:hAnsiTheme="minorEastAsia" w:hint="eastAsia"/>
          <w:b/>
          <w:bCs/>
          <w:sz w:val="24"/>
        </w:rPr>
        <w:t>新型コロナウイルス感染症</w:t>
      </w:r>
      <w:r w:rsidR="00692CC2" w:rsidRPr="00692CC2">
        <w:rPr>
          <w:rFonts w:asciiTheme="minorEastAsia" w:hAnsiTheme="minorEastAsia" w:hint="eastAsia"/>
          <w:b/>
          <w:bCs/>
          <w:sz w:val="24"/>
        </w:rPr>
        <w:t>への補償を拡充します。</w:t>
      </w:r>
      <w:r w:rsidR="00692CC2">
        <w:rPr>
          <w:rFonts w:asciiTheme="minorEastAsia" w:hAnsiTheme="minorEastAsia" w:hint="eastAsia"/>
          <w:sz w:val="24"/>
        </w:rPr>
        <w:t>従来の基本プランと天災・地震補償プランでは、補償開始日から10日以内に発病した特定感染症については補償の対象となりませんでした（4月1日付で前年度から継続して加入する場合を除く）が、</w:t>
      </w:r>
      <w:r w:rsidR="00692CC2" w:rsidRPr="00692CC2">
        <w:rPr>
          <w:rFonts w:asciiTheme="minorEastAsia" w:hAnsiTheme="minorEastAsia" w:hint="eastAsia"/>
          <w:b/>
          <w:bCs/>
          <w:sz w:val="24"/>
        </w:rPr>
        <w:t>特定感染症重点プランでは初日から補償の対象</w:t>
      </w:r>
      <w:r w:rsidR="00692CC2">
        <w:rPr>
          <w:rFonts w:asciiTheme="minorEastAsia" w:hAnsiTheme="minorEastAsia" w:hint="eastAsia"/>
          <w:sz w:val="24"/>
        </w:rPr>
        <w:t>となります。</w:t>
      </w:r>
    </w:p>
    <w:p w14:paraId="724CE613" w14:textId="77777777" w:rsidR="00692CC2" w:rsidRDefault="00692CC2" w:rsidP="00725301">
      <w:pPr>
        <w:ind w:leftChars="300" w:left="870" w:hangingChars="100" w:hanging="240"/>
        <w:rPr>
          <w:rFonts w:asciiTheme="minorEastAsia" w:hAnsiTheme="minorEastAsia"/>
          <w:sz w:val="24"/>
        </w:rPr>
      </w:pPr>
    </w:p>
    <w:p w14:paraId="0AABF10E" w14:textId="3982D421" w:rsidR="00725301" w:rsidRDefault="00725301" w:rsidP="00725301">
      <w:pPr>
        <w:ind w:leftChars="300" w:left="870" w:hangingChars="100" w:hanging="240"/>
        <w:rPr>
          <w:rFonts w:asciiTheme="minorEastAsia" w:hAnsiTheme="minorEastAsia"/>
          <w:sz w:val="24"/>
        </w:rPr>
      </w:pPr>
      <w:r>
        <w:rPr>
          <w:rFonts w:asciiTheme="minorEastAsia" w:hAnsiTheme="minorEastAsia" w:hint="eastAsia"/>
          <w:sz w:val="24"/>
        </w:rPr>
        <w:t>※</w:t>
      </w:r>
      <w:r w:rsidR="00692CC2">
        <w:rPr>
          <w:rFonts w:asciiTheme="minorEastAsia" w:hAnsiTheme="minorEastAsia" w:hint="eastAsia"/>
          <w:sz w:val="24"/>
        </w:rPr>
        <w:t>ボランティア</w:t>
      </w:r>
      <w:r>
        <w:rPr>
          <w:rFonts w:asciiTheme="minorEastAsia" w:hAnsiTheme="minorEastAsia" w:hint="eastAsia"/>
          <w:sz w:val="24"/>
        </w:rPr>
        <w:t>行事用保険・</w:t>
      </w:r>
      <w:r w:rsidR="00692CC2">
        <w:rPr>
          <w:rFonts w:asciiTheme="minorEastAsia" w:hAnsiTheme="minorEastAsia" w:hint="eastAsia"/>
          <w:sz w:val="24"/>
        </w:rPr>
        <w:t>福祉サービス総合補償、</w:t>
      </w:r>
      <w:r>
        <w:rPr>
          <w:rFonts w:asciiTheme="minorEastAsia" w:hAnsiTheme="minorEastAsia" w:hint="eastAsia"/>
          <w:sz w:val="24"/>
        </w:rPr>
        <w:t>送迎サービス</w:t>
      </w:r>
      <w:r w:rsidR="00692CC2">
        <w:rPr>
          <w:rFonts w:asciiTheme="minorEastAsia" w:hAnsiTheme="minorEastAsia" w:hint="eastAsia"/>
          <w:sz w:val="24"/>
        </w:rPr>
        <w:t>補償</w:t>
      </w:r>
      <w:r>
        <w:rPr>
          <w:rFonts w:asciiTheme="minorEastAsia" w:hAnsiTheme="minorEastAsia" w:hint="eastAsia"/>
          <w:sz w:val="24"/>
        </w:rPr>
        <w:t>につきましては令和</w:t>
      </w:r>
      <w:r w:rsidR="00844FBC">
        <w:rPr>
          <w:rFonts w:asciiTheme="minorEastAsia" w:hAnsiTheme="minorEastAsia" w:hint="eastAsia"/>
          <w:sz w:val="24"/>
        </w:rPr>
        <w:t>３</w:t>
      </w:r>
      <w:r>
        <w:rPr>
          <w:rFonts w:asciiTheme="minorEastAsia" w:hAnsiTheme="minorEastAsia" w:hint="eastAsia"/>
          <w:sz w:val="24"/>
        </w:rPr>
        <w:t>年度と改訂はありません。</w:t>
      </w:r>
      <w:bookmarkStart w:id="0" w:name="_Hlk94884422"/>
      <w:r w:rsidR="00895562" w:rsidRPr="00536C6A">
        <w:rPr>
          <w:rFonts w:asciiTheme="minorEastAsia" w:hAnsiTheme="minorEastAsia" w:hint="eastAsia"/>
          <w:b/>
          <w:bCs/>
          <w:sz w:val="24"/>
          <w:u w:val="single"/>
        </w:rPr>
        <w:t>別紙「令和４年度 全社協補償制度改定のお知らせ（令和４年４月実施）」をご確認ください。</w:t>
      </w:r>
    </w:p>
    <w:bookmarkEnd w:id="0"/>
    <w:p w14:paraId="3CAED8EB" w14:textId="0B236B87" w:rsidR="0067521E" w:rsidRPr="00895562" w:rsidRDefault="0067521E" w:rsidP="00725301">
      <w:pPr>
        <w:ind w:left="480" w:hangingChars="200" w:hanging="480"/>
        <w:rPr>
          <w:rFonts w:asciiTheme="minorEastAsia" w:hAnsiTheme="minorEastAsia"/>
          <w:sz w:val="24"/>
        </w:rPr>
      </w:pPr>
    </w:p>
    <w:p w14:paraId="30C3648F" w14:textId="1EE7D04F" w:rsidR="00692CC2" w:rsidRDefault="0072312C" w:rsidP="00BD66DA">
      <w:pPr>
        <w:rPr>
          <w:rFonts w:asciiTheme="minorEastAsia" w:hAnsiTheme="minorEastAsia"/>
          <w:sz w:val="24"/>
        </w:rPr>
      </w:pPr>
      <w:r>
        <w:rPr>
          <w:rFonts w:asciiTheme="minorEastAsia" w:hAnsiTheme="minorEastAsia" w:hint="eastAsia"/>
          <w:sz w:val="24"/>
        </w:rPr>
        <w:t>４</w:t>
      </w:r>
      <w:r w:rsidR="00BD66DA">
        <w:rPr>
          <w:rFonts w:asciiTheme="minorEastAsia" w:hAnsiTheme="minorEastAsia" w:hint="eastAsia"/>
          <w:sz w:val="24"/>
        </w:rPr>
        <w:t xml:space="preserve">　</w:t>
      </w:r>
      <w:r w:rsidR="00692CC2">
        <w:rPr>
          <w:rFonts w:asciiTheme="minorEastAsia" w:hAnsiTheme="minorEastAsia" w:hint="eastAsia"/>
          <w:sz w:val="24"/>
        </w:rPr>
        <w:t>ボランティア活動保険</w:t>
      </w:r>
      <w:r w:rsidR="00895562">
        <w:rPr>
          <w:rFonts w:asciiTheme="minorEastAsia" w:hAnsiTheme="minorEastAsia" w:hint="eastAsia"/>
          <w:sz w:val="24"/>
        </w:rPr>
        <w:t>加入時の諸注意</w:t>
      </w:r>
    </w:p>
    <w:p w14:paraId="005E3C9D" w14:textId="0498C0BA" w:rsidR="007A4A53" w:rsidRPr="00536C6A" w:rsidRDefault="00536C6A" w:rsidP="00536C6A">
      <w:pPr>
        <w:ind w:firstLineChars="200" w:firstLine="482"/>
        <w:rPr>
          <w:rFonts w:asciiTheme="minorEastAsia" w:hAnsiTheme="minorEastAsia"/>
          <w:b/>
          <w:bCs/>
          <w:sz w:val="24"/>
        </w:rPr>
      </w:pPr>
      <w:bookmarkStart w:id="1" w:name="_Hlk94884073"/>
      <w:r w:rsidRPr="00536C6A">
        <w:rPr>
          <w:rFonts w:asciiTheme="minorEastAsia" w:hAnsiTheme="minorEastAsia" w:hint="eastAsia"/>
          <w:b/>
          <w:bCs/>
          <w:sz w:val="24"/>
        </w:rPr>
        <w:t>◎</w:t>
      </w:r>
      <w:r w:rsidR="007A4A53" w:rsidRPr="00536C6A">
        <w:rPr>
          <w:rFonts w:asciiTheme="minorEastAsia" w:hAnsiTheme="minorEastAsia" w:hint="eastAsia"/>
          <w:b/>
          <w:bCs/>
          <w:sz w:val="24"/>
        </w:rPr>
        <w:t>「ボランティア活動保険」保険料の支払手続きの一部変更について</w:t>
      </w:r>
      <w:bookmarkEnd w:id="1"/>
    </w:p>
    <w:p w14:paraId="66046B54" w14:textId="77777777" w:rsidR="007A4A53" w:rsidRPr="00536C6A" w:rsidRDefault="007A4A53" w:rsidP="007A4A53">
      <w:pPr>
        <w:ind w:left="1440" w:hangingChars="600" w:hanging="1440"/>
        <w:rPr>
          <w:rFonts w:asciiTheme="minorEastAsia" w:hAnsiTheme="minorEastAsia"/>
          <w:b/>
          <w:bCs/>
          <w:sz w:val="24"/>
        </w:rPr>
      </w:pPr>
      <w:r>
        <w:rPr>
          <w:rFonts w:asciiTheme="minorEastAsia" w:hAnsiTheme="minorEastAsia" w:hint="eastAsia"/>
          <w:sz w:val="24"/>
        </w:rPr>
        <w:t xml:space="preserve">　　　</w:t>
      </w:r>
      <w:r w:rsidRPr="00536C6A">
        <w:rPr>
          <w:rFonts w:asciiTheme="minorEastAsia" w:hAnsiTheme="minorEastAsia" w:hint="eastAsia"/>
          <w:b/>
          <w:bCs/>
          <w:sz w:val="24"/>
        </w:rPr>
        <w:t>令和４年1月17日からゆうちょ銀行の手数料等の改正が行われ、保険料払込の際に、</w:t>
      </w:r>
    </w:p>
    <w:p w14:paraId="1FF9D774" w14:textId="77777777" w:rsidR="00536C6A" w:rsidRDefault="007A4A53" w:rsidP="00536C6A">
      <w:pPr>
        <w:ind w:leftChars="350" w:left="1337" w:hangingChars="250" w:hanging="602"/>
        <w:rPr>
          <w:rFonts w:asciiTheme="minorEastAsia" w:hAnsiTheme="minorEastAsia"/>
          <w:sz w:val="24"/>
        </w:rPr>
      </w:pPr>
      <w:r w:rsidRPr="00536C6A">
        <w:rPr>
          <w:rFonts w:asciiTheme="minorEastAsia" w:hAnsiTheme="minorEastAsia" w:hint="eastAsia"/>
          <w:b/>
          <w:bCs/>
          <w:sz w:val="24"/>
        </w:rPr>
        <w:t>現金でのお支払いに手数料が発生します。</w:t>
      </w:r>
      <w:r w:rsidRPr="007A4A53">
        <w:rPr>
          <w:rFonts w:asciiTheme="minorEastAsia" w:hAnsiTheme="minorEastAsia" w:hint="eastAsia"/>
          <w:sz w:val="24"/>
        </w:rPr>
        <w:t>（ゆうちょ銀行の通帳又はカードを利用の</w:t>
      </w:r>
    </w:p>
    <w:p w14:paraId="7E45AA8A" w14:textId="77777777" w:rsidR="00536C6A" w:rsidRDefault="007A4A53" w:rsidP="00536C6A">
      <w:pPr>
        <w:ind w:leftChars="350" w:left="1335" w:hangingChars="250" w:hanging="600"/>
        <w:rPr>
          <w:rFonts w:asciiTheme="minorEastAsia" w:hAnsiTheme="minorEastAsia"/>
          <w:sz w:val="24"/>
        </w:rPr>
      </w:pPr>
      <w:r w:rsidRPr="007A4A53">
        <w:rPr>
          <w:rFonts w:asciiTheme="minorEastAsia" w:hAnsiTheme="minorEastAsia" w:hint="eastAsia"/>
          <w:sz w:val="24"/>
        </w:rPr>
        <w:t>場合は、これまで同様手数料はかかりません。）ゆうちょ銀行の料金新設・改定に伴</w:t>
      </w:r>
    </w:p>
    <w:p w14:paraId="0B069E8B" w14:textId="77777777" w:rsidR="00536C6A" w:rsidRPr="00536C6A" w:rsidRDefault="007A4A53" w:rsidP="00536C6A">
      <w:pPr>
        <w:ind w:leftChars="350" w:left="1335" w:hangingChars="250" w:hanging="600"/>
        <w:rPr>
          <w:rFonts w:asciiTheme="minorEastAsia" w:hAnsiTheme="minorEastAsia"/>
          <w:b/>
          <w:bCs/>
          <w:sz w:val="24"/>
          <w:u w:val="single"/>
        </w:rPr>
      </w:pPr>
      <w:r w:rsidRPr="007A4A53">
        <w:rPr>
          <w:rFonts w:asciiTheme="minorEastAsia" w:hAnsiTheme="minorEastAsia" w:hint="eastAsia"/>
          <w:sz w:val="24"/>
        </w:rPr>
        <w:t>い、本会窓口での取扱い方法について</w:t>
      </w:r>
      <w:r w:rsidR="00536C6A">
        <w:rPr>
          <w:rFonts w:asciiTheme="minorEastAsia" w:hAnsiTheme="minorEastAsia" w:hint="eastAsia"/>
          <w:sz w:val="24"/>
        </w:rPr>
        <w:t>変更しますので、</w:t>
      </w:r>
      <w:r w:rsidR="00536C6A" w:rsidRPr="00536C6A">
        <w:rPr>
          <w:rFonts w:asciiTheme="minorEastAsia" w:hAnsiTheme="minorEastAsia" w:hint="eastAsia"/>
          <w:b/>
          <w:bCs/>
          <w:sz w:val="24"/>
          <w:u w:val="single"/>
        </w:rPr>
        <w:t>別紙「</w:t>
      </w:r>
      <w:bookmarkStart w:id="2" w:name="_Hlk95130456"/>
      <w:r w:rsidR="00536C6A" w:rsidRPr="00536C6A">
        <w:rPr>
          <w:rFonts w:asciiTheme="minorEastAsia" w:hAnsiTheme="minorEastAsia" w:hint="eastAsia"/>
          <w:b/>
          <w:bCs/>
          <w:sz w:val="24"/>
          <w:u w:val="single"/>
        </w:rPr>
        <w:t>「ボランティア活動保</w:t>
      </w:r>
    </w:p>
    <w:p w14:paraId="3E2F1C59" w14:textId="51D11214" w:rsidR="00895562" w:rsidRPr="00536C6A" w:rsidRDefault="00536C6A" w:rsidP="00536C6A">
      <w:pPr>
        <w:ind w:leftChars="350" w:left="1337" w:hangingChars="250" w:hanging="602"/>
        <w:rPr>
          <w:rFonts w:asciiTheme="minorEastAsia" w:hAnsiTheme="minorEastAsia"/>
          <w:b/>
          <w:bCs/>
          <w:sz w:val="24"/>
        </w:rPr>
      </w:pPr>
      <w:r w:rsidRPr="00536C6A">
        <w:rPr>
          <w:rFonts w:asciiTheme="minorEastAsia" w:hAnsiTheme="minorEastAsia" w:hint="eastAsia"/>
          <w:b/>
          <w:bCs/>
          <w:sz w:val="24"/>
          <w:u w:val="single"/>
        </w:rPr>
        <w:t>険」保険料の支払手続きの一部変更について」</w:t>
      </w:r>
      <w:bookmarkEnd w:id="2"/>
      <w:r w:rsidRPr="00536C6A">
        <w:rPr>
          <w:rFonts w:asciiTheme="minorEastAsia" w:hAnsiTheme="minorEastAsia" w:hint="eastAsia"/>
          <w:b/>
          <w:bCs/>
          <w:sz w:val="24"/>
          <w:u w:val="single"/>
        </w:rPr>
        <w:t>をご確認ください。</w:t>
      </w:r>
    </w:p>
    <w:p w14:paraId="2CA92E23" w14:textId="6CD5D76C" w:rsidR="00895562" w:rsidRDefault="00536C6A" w:rsidP="00BD66DA">
      <w:pPr>
        <w:rPr>
          <w:rFonts w:asciiTheme="minorEastAsia" w:hAnsiTheme="minorEastAsia"/>
          <w:sz w:val="24"/>
        </w:rPr>
      </w:pPr>
      <w:r>
        <w:rPr>
          <w:rFonts w:asciiTheme="minorEastAsia" w:hAnsiTheme="minorEastAsia" w:hint="eastAsia"/>
          <w:sz w:val="24"/>
        </w:rPr>
        <w:t xml:space="preserve">　　　</w:t>
      </w:r>
    </w:p>
    <w:p w14:paraId="62B64916" w14:textId="0E4EC50E" w:rsidR="00536C6A" w:rsidRDefault="00536C6A" w:rsidP="00536C6A">
      <w:pPr>
        <w:ind w:left="720" w:hangingChars="300" w:hanging="720"/>
        <w:rPr>
          <w:rFonts w:asciiTheme="minorEastAsia" w:hAnsiTheme="minorEastAsia"/>
          <w:sz w:val="24"/>
        </w:rPr>
      </w:pPr>
      <w:r>
        <w:rPr>
          <w:rFonts w:asciiTheme="minorEastAsia" w:hAnsiTheme="minorEastAsia" w:hint="eastAsia"/>
          <w:sz w:val="24"/>
        </w:rPr>
        <w:t xml:space="preserve">　　※</w:t>
      </w:r>
      <w:r w:rsidRPr="00536C6A">
        <w:rPr>
          <w:rFonts w:asciiTheme="minorEastAsia" w:hAnsiTheme="minorEastAsia" w:hint="eastAsia"/>
          <w:sz w:val="24"/>
        </w:rPr>
        <w:t>なお、ボランティア活動保険以外の保険（ボランティア行事用保険他）については、手続き方法に変更はありません。</w:t>
      </w:r>
    </w:p>
    <w:p w14:paraId="49275574" w14:textId="7EEA5504" w:rsidR="00895562" w:rsidRDefault="00895562" w:rsidP="00BD66DA">
      <w:pPr>
        <w:rPr>
          <w:rFonts w:asciiTheme="minorEastAsia" w:hAnsiTheme="minorEastAsia"/>
          <w:sz w:val="24"/>
        </w:rPr>
      </w:pPr>
    </w:p>
    <w:p w14:paraId="4F8DD85F" w14:textId="3C8204DD" w:rsidR="00536C6A" w:rsidRDefault="00536C6A" w:rsidP="00F578EF">
      <w:pPr>
        <w:jc w:val="right"/>
        <w:rPr>
          <w:rFonts w:asciiTheme="minorEastAsia" w:hAnsiTheme="minorEastAsia"/>
          <w:sz w:val="24"/>
        </w:rPr>
      </w:pPr>
      <w:r>
        <w:rPr>
          <w:rFonts w:asciiTheme="minorEastAsia" w:hAnsiTheme="minorEastAsia" w:hint="eastAsia"/>
          <w:sz w:val="24"/>
        </w:rPr>
        <w:t>以上</w:t>
      </w:r>
    </w:p>
    <w:sectPr w:rsidR="00536C6A" w:rsidSect="00F72ECC">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9DD2B" w14:textId="77777777" w:rsidR="00776C31" w:rsidRDefault="00776C31" w:rsidP="001D560C">
      <w:r>
        <w:separator/>
      </w:r>
    </w:p>
  </w:endnote>
  <w:endnote w:type="continuationSeparator" w:id="0">
    <w:p w14:paraId="66C6571A" w14:textId="77777777" w:rsidR="00776C31" w:rsidRDefault="00776C31" w:rsidP="001D5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9F65D" w14:textId="77777777" w:rsidR="00776C31" w:rsidRDefault="00776C31" w:rsidP="001D560C">
      <w:r>
        <w:separator/>
      </w:r>
    </w:p>
  </w:footnote>
  <w:footnote w:type="continuationSeparator" w:id="0">
    <w:p w14:paraId="5C0FAE73" w14:textId="77777777" w:rsidR="00776C31" w:rsidRDefault="00776C31" w:rsidP="001D56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F4E"/>
    <w:rsid w:val="00027601"/>
    <w:rsid w:val="0003231D"/>
    <w:rsid w:val="000949C4"/>
    <w:rsid w:val="00110A58"/>
    <w:rsid w:val="0019187C"/>
    <w:rsid w:val="001A038D"/>
    <w:rsid w:val="001D11B2"/>
    <w:rsid w:val="001D560C"/>
    <w:rsid w:val="00242400"/>
    <w:rsid w:val="00273F4E"/>
    <w:rsid w:val="002B55B9"/>
    <w:rsid w:val="00313683"/>
    <w:rsid w:val="00317E66"/>
    <w:rsid w:val="00361047"/>
    <w:rsid w:val="0037196F"/>
    <w:rsid w:val="00383B03"/>
    <w:rsid w:val="003F7AA9"/>
    <w:rsid w:val="00493107"/>
    <w:rsid w:val="00530DE4"/>
    <w:rsid w:val="0053447E"/>
    <w:rsid w:val="00536C6A"/>
    <w:rsid w:val="005642A9"/>
    <w:rsid w:val="005B3ADA"/>
    <w:rsid w:val="006164B3"/>
    <w:rsid w:val="006418D7"/>
    <w:rsid w:val="0067521E"/>
    <w:rsid w:val="00685564"/>
    <w:rsid w:val="006927A2"/>
    <w:rsid w:val="00692CC2"/>
    <w:rsid w:val="006B13ED"/>
    <w:rsid w:val="006D1093"/>
    <w:rsid w:val="006F6AED"/>
    <w:rsid w:val="00710E7A"/>
    <w:rsid w:val="00722AA9"/>
    <w:rsid w:val="0072312C"/>
    <w:rsid w:val="00725301"/>
    <w:rsid w:val="00776C31"/>
    <w:rsid w:val="007905C5"/>
    <w:rsid w:val="007A4A53"/>
    <w:rsid w:val="00817B1E"/>
    <w:rsid w:val="00844FBC"/>
    <w:rsid w:val="008605F3"/>
    <w:rsid w:val="00895562"/>
    <w:rsid w:val="008A71C4"/>
    <w:rsid w:val="0093294E"/>
    <w:rsid w:val="0096555D"/>
    <w:rsid w:val="00985196"/>
    <w:rsid w:val="009F2E62"/>
    <w:rsid w:val="00A139F2"/>
    <w:rsid w:val="00A20720"/>
    <w:rsid w:val="00A30C7A"/>
    <w:rsid w:val="00B65F97"/>
    <w:rsid w:val="00B73581"/>
    <w:rsid w:val="00BD66DA"/>
    <w:rsid w:val="00C13BEC"/>
    <w:rsid w:val="00C53D52"/>
    <w:rsid w:val="00C60CBF"/>
    <w:rsid w:val="00C72B07"/>
    <w:rsid w:val="00C92469"/>
    <w:rsid w:val="00CA0A3A"/>
    <w:rsid w:val="00CA3B8E"/>
    <w:rsid w:val="00CE3DCB"/>
    <w:rsid w:val="00D159E0"/>
    <w:rsid w:val="00D211C8"/>
    <w:rsid w:val="00D344D5"/>
    <w:rsid w:val="00D4666A"/>
    <w:rsid w:val="00D5196A"/>
    <w:rsid w:val="00DA63E4"/>
    <w:rsid w:val="00DF539C"/>
    <w:rsid w:val="00E21B72"/>
    <w:rsid w:val="00E22104"/>
    <w:rsid w:val="00F04560"/>
    <w:rsid w:val="00F04A84"/>
    <w:rsid w:val="00F578EF"/>
    <w:rsid w:val="00F72ECC"/>
    <w:rsid w:val="00F74573"/>
    <w:rsid w:val="00FA088F"/>
    <w:rsid w:val="00FC6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C8572B"/>
  <w15:chartTrackingRefBased/>
  <w15:docId w15:val="{DA2DE209-9C12-4731-B4C3-AF591C4E8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0C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310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93107"/>
    <w:rPr>
      <w:rFonts w:asciiTheme="majorHAnsi" w:eastAsiaTheme="majorEastAsia" w:hAnsiTheme="majorHAnsi" w:cstheme="majorBidi"/>
      <w:sz w:val="18"/>
      <w:szCs w:val="18"/>
    </w:rPr>
  </w:style>
  <w:style w:type="paragraph" w:styleId="a5">
    <w:name w:val="header"/>
    <w:basedOn w:val="a"/>
    <w:link w:val="a6"/>
    <w:uiPriority w:val="99"/>
    <w:unhideWhenUsed/>
    <w:rsid w:val="001D560C"/>
    <w:pPr>
      <w:tabs>
        <w:tab w:val="center" w:pos="4252"/>
        <w:tab w:val="right" w:pos="8504"/>
      </w:tabs>
      <w:snapToGrid w:val="0"/>
    </w:pPr>
  </w:style>
  <w:style w:type="character" w:customStyle="1" w:styleId="a6">
    <w:name w:val="ヘッダー (文字)"/>
    <w:basedOn w:val="a0"/>
    <w:link w:val="a5"/>
    <w:uiPriority w:val="99"/>
    <w:rsid w:val="001D560C"/>
  </w:style>
  <w:style w:type="paragraph" w:styleId="a7">
    <w:name w:val="footer"/>
    <w:basedOn w:val="a"/>
    <w:link w:val="a8"/>
    <w:uiPriority w:val="99"/>
    <w:unhideWhenUsed/>
    <w:rsid w:val="001D560C"/>
    <w:pPr>
      <w:tabs>
        <w:tab w:val="center" w:pos="4252"/>
        <w:tab w:val="right" w:pos="8504"/>
      </w:tabs>
      <w:snapToGrid w:val="0"/>
    </w:pPr>
  </w:style>
  <w:style w:type="character" w:customStyle="1" w:styleId="a8">
    <w:name w:val="フッター (文字)"/>
    <w:basedOn w:val="a0"/>
    <w:link w:val="a7"/>
    <w:uiPriority w:val="99"/>
    <w:rsid w:val="001D5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79C14-DA11-4E5A-A977-68996EF53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asahi12</dc:creator>
  <cp:keywords/>
  <dc:description/>
  <cp:lastModifiedBy>竹下 由香</cp:lastModifiedBy>
  <cp:revision>2</cp:revision>
  <cp:lastPrinted>2022-02-10T00:39:00Z</cp:lastPrinted>
  <dcterms:created xsi:type="dcterms:W3CDTF">2022-02-23T06:55:00Z</dcterms:created>
  <dcterms:modified xsi:type="dcterms:W3CDTF">2022-02-23T06:55:00Z</dcterms:modified>
</cp:coreProperties>
</file>